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80" w:rsidRPr="00B0387F" w:rsidRDefault="00022180" w:rsidP="0002218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Pr="00481AE1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46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022180" w:rsidRPr="00B0387F" w:rsidRDefault="00022180" w:rsidP="00022180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КРАСНОЯРСКИЙ КРАЙ</w:t>
      </w:r>
    </w:p>
    <w:p w:rsidR="00022180" w:rsidRPr="00B0387F" w:rsidRDefault="00022180" w:rsidP="00022180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022180" w:rsidRPr="00B0387F" w:rsidRDefault="00022180" w:rsidP="00022180">
      <w:pPr>
        <w:jc w:val="center"/>
        <w:rPr>
          <w:b/>
          <w:bCs/>
          <w:color w:val="000000"/>
          <w:sz w:val="28"/>
          <w:szCs w:val="28"/>
        </w:rPr>
      </w:pPr>
      <w:r w:rsidRPr="00B0387F"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022180" w:rsidRPr="0083598C" w:rsidRDefault="00022180" w:rsidP="00022180">
      <w:pPr>
        <w:ind w:firstLine="709"/>
        <w:contextualSpacing/>
        <w:jc w:val="both"/>
        <w:rPr>
          <w:b/>
          <w:sz w:val="36"/>
          <w:szCs w:val="36"/>
        </w:rPr>
      </w:pPr>
    </w:p>
    <w:p w:rsidR="00022180" w:rsidRPr="004222D4" w:rsidRDefault="00022180" w:rsidP="00022180">
      <w:pPr>
        <w:ind w:left="-360" w:firstLine="360"/>
        <w:contextualSpacing/>
        <w:jc w:val="center"/>
        <w:rPr>
          <w:b/>
          <w:sz w:val="32"/>
          <w:szCs w:val="32"/>
        </w:rPr>
      </w:pPr>
      <w:r w:rsidRPr="004222D4">
        <w:rPr>
          <w:b/>
          <w:sz w:val="32"/>
          <w:szCs w:val="32"/>
        </w:rPr>
        <w:t>РЕШЕНИЕ</w:t>
      </w:r>
    </w:p>
    <w:p w:rsidR="00022180" w:rsidRDefault="00022180" w:rsidP="00022180">
      <w:pPr>
        <w:contextualSpacing/>
        <w:rPr>
          <w:b/>
          <w:sz w:val="36"/>
          <w:szCs w:val="36"/>
        </w:rPr>
      </w:pPr>
    </w:p>
    <w:p w:rsidR="00022180" w:rsidRPr="00481AE1" w:rsidRDefault="007A1B35" w:rsidP="00022180">
      <w:pPr>
        <w:contextualSpacing/>
        <w:rPr>
          <w:sz w:val="28"/>
          <w:szCs w:val="28"/>
        </w:rPr>
      </w:pPr>
      <w:r>
        <w:rPr>
          <w:sz w:val="28"/>
          <w:szCs w:val="28"/>
        </w:rPr>
        <w:t>28.02.2023</w:t>
      </w:r>
      <w:r w:rsidR="00022180">
        <w:rPr>
          <w:i/>
          <w:sz w:val="28"/>
          <w:szCs w:val="28"/>
        </w:rPr>
        <w:t xml:space="preserve">      </w:t>
      </w:r>
      <w:r w:rsidR="00022180">
        <w:rPr>
          <w:i/>
          <w:sz w:val="28"/>
          <w:szCs w:val="28"/>
        </w:rPr>
        <w:tab/>
      </w:r>
      <w:r w:rsidR="000221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022180" w:rsidRPr="00481AE1">
        <w:rPr>
          <w:sz w:val="28"/>
          <w:szCs w:val="28"/>
        </w:rPr>
        <w:t>с.</w:t>
      </w:r>
      <w:r w:rsidR="00022180" w:rsidRPr="0083598C">
        <w:rPr>
          <w:i/>
          <w:sz w:val="28"/>
          <w:szCs w:val="28"/>
        </w:rPr>
        <w:t xml:space="preserve">  </w:t>
      </w:r>
      <w:r w:rsidR="00022180">
        <w:rPr>
          <w:sz w:val="28"/>
          <w:szCs w:val="28"/>
        </w:rPr>
        <w:t>Пировское</w:t>
      </w:r>
      <w:r w:rsidR="00022180" w:rsidRPr="00481AE1">
        <w:rPr>
          <w:sz w:val="28"/>
          <w:szCs w:val="28"/>
        </w:rPr>
        <w:t xml:space="preserve">        </w:t>
      </w:r>
      <w:r w:rsidR="0002218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022180">
        <w:rPr>
          <w:sz w:val="28"/>
          <w:szCs w:val="28"/>
        </w:rPr>
        <w:t xml:space="preserve"> </w:t>
      </w:r>
      <w:r w:rsidR="00022180" w:rsidRPr="00E26939">
        <w:rPr>
          <w:sz w:val="28"/>
          <w:szCs w:val="28"/>
        </w:rPr>
        <w:t xml:space="preserve">№ </w:t>
      </w:r>
      <w:r>
        <w:rPr>
          <w:sz w:val="28"/>
          <w:szCs w:val="28"/>
        </w:rPr>
        <w:t>30-</w:t>
      </w:r>
      <w:r w:rsidR="00EF70B9">
        <w:rPr>
          <w:sz w:val="28"/>
          <w:szCs w:val="28"/>
        </w:rPr>
        <w:t>317</w:t>
      </w:r>
      <w:r w:rsidR="00022180" w:rsidRPr="00E26939">
        <w:rPr>
          <w:sz w:val="28"/>
          <w:szCs w:val="28"/>
        </w:rPr>
        <w:t>р</w:t>
      </w:r>
    </w:p>
    <w:p w:rsidR="001965CA" w:rsidRDefault="00022180" w:rsidP="001965CA">
      <w:pPr>
        <w:rPr>
          <w:b/>
          <w:bCs/>
          <w:color w:val="000000"/>
          <w:sz w:val="28"/>
          <w:szCs w:val="28"/>
        </w:rPr>
      </w:pPr>
      <w:r w:rsidRPr="00507DCB">
        <w:t xml:space="preserve">   </w:t>
      </w:r>
      <w:r w:rsidR="001965CA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1965CA" w:rsidRDefault="001965CA" w:rsidP="00A05A94">
      <w:pPr>
        <w:ind w:left="432" w:firstLine="1620"/>
        <w:contextualSpacing/>
        <w:rPr>
          <w:b/>
          <w:bCs/>
          <w:sz w:val="26"/>
          <w:szCs w:val="26"/>
        </w:rPr>
      </w:pPr>
      <w:r w:rsidRPr="001965CA">
        <w:t xml:space="preserve">                             </w:t>
      </w:r>
    </w:p>
    <w:p w:rsidR="002C3A4F" w:rsidRDefault="002C3A4F" w:rsidP="008932FC">
      <w:pPr>
        <w:contextualSpacing/>
        <w:jc w:val="both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 внесении изменений в решение Пировского окружного Совета депутатов от 30.11.2021 № 16-199р «О</w:t>
      </w:r>
      <w:r w:rsidRPr="0083598C">
        <w:rPr>
          <w:bCs/>
          <w:sz w:val="28"/>
          <w:szCs w:val="28"/>
        </w:rPr>
        <w:t xml:space="preserve">б утверждении Положения о </w:t>
      </w:r>
      <w:r w:rsidRPr="0083598C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к</w:t>
      </w:r>
      <w:r w:rsidRPr="0083598C">
        <w:rPr>
          <w:sz w:val="28"/>
          <w:szCs w:val="28"/>
        </w:rPr>
        <w:t>онтроле</w:t>
      </w:r>
      <w:r>
        <w:rPr>
          <w:sz w:val="28"/>
          <w:szCs w:val="28"/>
        </w:rPr>
        <w:t xml:space="preserve"> на автомобильном транспорте и в дорожном хозяйстве в границах населенных пунктов Пировского муниципального округа» </w:t>
      </w:r>
    </w:p>
    <w:bookmarkEnd w:id="0"/>
    <w:p w:rsidR="002C3A4F" w:rsidRDefault="002C3A4F" w:rsidP="002C3A4F">
      <w:pPr>
        <w:contextualSpacing/>
        <w:jc w:val="center"/>
        <w:rPr>
          <w:sz w:val="28"/>
          <w:szCs w:val="28"/>
        </w:rPr>
      </w:pPr>
    </w:p>
    <w:p w:rsidR="002C3A4F" w:rsidRPr="0001562C" w:rsidRDefault="002C3A4F" w:rsidP="002C3A4F">
      <w:pPr>
        <w:ind w:firstLine="709"/>
        <w:contextualSpacing/>
        <w:jc w:val="both"/>
        <w:rPr>
          <w:b/>
          <w:sz w:val="28"/>
          <w:szCs w:val="28"/>
        </w:rPr>
      </w:pPr>
      <w:r w:rsidRPr="0083598C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835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598C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</w:t>
      </w:r>
      <w:r w:rsidRPr="0083598C">
        <w:rPr>
          <w:sz w:val="28"/>
          <w:szCs w:val="28"/>
        </w:rPr>
        <w:t xml:space="preserve"> «</w:t>
      </w:r>
      <w:proofErr w:type="gramEnd"/>
      <w:r w:rsidRPr="0083598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665030">
        <w:rPr>
          <w:sz w:val="28"/>
          <w:szCs w:val="28"/>
        </w:rPr>
        <w:t>пунктом 4 части 2</w:t>
      </w:r>
      <w:r>
        <w:rPr>
          <w:sz w:val="28"/>
          <w:szCs w:val="28"/>
        </w:rPr>
        <w:t>,</w:t>
      </w:r>
      <w:r w:rsidRPr="00665030">
        <w:rPr>
          <w:sz w:val="28"/>
          <w:szCs w:val="28"/>
        </w:rPr>
        <w:t xml:space="preserve"> статьи 3, статьей 6 Федерального закона                           от 31.07.2020 № 248-ФЗ «О государственном контроле (надзоре)                                и муниципальном контроле в Российской Федерации», </w:t>
      </w:r>
      <w:r w:rsidRPr="0001562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1562C">
        <w:rPr>
          <w:sz w:val="28"/>
          <w:szCs w:val="28"/>
        </w:rPr>
        <w:t xml:space="preserve"> </w:t>
      </w:r>
      <w:r w:rsidRPr="001C41F9">
        <w:rPr>
          <w:bCs/>
          <w:sz w:val="28"/>
          <w:szCs w:val="28"/>
        </w:rPr>
        <w:t>Пировского муниципального округа Красноярского края, Пировский окружной Совет депутатов</w:t>
      </w:r>
      <w:r w:rsidRPr="0001562C">
        <w:rPr>
          <w:b/>
          <w:sz w:val="28"/>
          <w:szCs w:val="28"/>
        </w:rPr>
        <w:t xml:space="preserve"> РЕШИЛ:</w:t>
      </w:r>
    </w:p>
    <w:p w:rsidR="002C3A4F" w:rsidRPr="00D56278" w:rsidRDefault="002C3A4F" w:rsidP="002C3A4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Внести в Решение окружного Совета депутатов № 16-199р от 30.11.2021 г. «</w:t>
      </w:r>
      <w:r>
        <w:rPr>
          <w:bCs/>
          <w:sz w:val="28"/>
          <w:szCs w:val="28"/>
        </w:rPr>
        <w:t>О</w:t>
      </w:r>
      <w:r w:rsidRPr="0083598C">
        <w:rPr>
          <w:bCs/>
          <w:sz w:val="28"/>
          <w:szCs w:val="28"/>
        </w:rPr>
        <w:t xml:space="preserve">б утверждении Положения о </w:t>
      </w:r>
      <w:r w:rsidRPr="0083598C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к</w:t>
      </w:r>
      <w:r w:rsidRPr="0083598C">
        <w:rPr>
          <w:sz w:val="28"/>
          <w:szCs w:val="28"/>
        </w:rPr>
        <w:t>онтроле</w:t>
      </w:r>
      <w:r>
        <w:rPr>
          <w:sz w:val="28"/>
          <w:szCs w:val="28"/>
        </w:rPr>
        <w:t xml:space="preserve"> на автомобильном транспорте и в дорожном хозяйстве в границах населенных пунктов Пировского муниципального округа», следующие изменения:</w:t>
      </w:r>
    </w:p>
    <w:p w:rsidR="002C3A4F" w:rsidRPr="0001562C" w:rsidRDefault="002C3A4F" w:rsidP="002C3A4F">
      <w:pPr>
        <w:pStyle w:val="a3"/>
        <w:ind w:left="0" w:hanging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1.1 Раздел 4 </w:t>
      </w:r>
      <w:r w:rsidR="000A76A7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к решению изложить в новой редакции согласно приложению к настоящему решению.</w:t>
      </w:r>
    </w:p>
    <w:p w:rsidR="002C3A4F" w:rsidRPr="0001562C" w:rsidRDefault="002C3A4F" w:rsidP="002C3A4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562C">
        <w:rPr>
          <w:sz w:val="28"/>
          <w:szCs w:val="28"/>
        </w:rPr>
        <w:t xml:space="preserve">Контроль за исполнением настоящего Решения </w:t>
      </w:r>
      <w:r w:rsidRPr="0001562C">
        <w:rPr>
          <w:rFonts w:eastAsia="Calibri"/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постоянную комиссию по жизнеобеспечению, благоустройству, сельскому и лесному хозяйству. </w:t>
      </w:r>
    </w:p>
    <w:p w:rsidR="002C3A4F" w:rsidRPr="001C41F9" w:rsidRDefault="002C3A4F" w:rsidP="002C3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562C">
        <w:rPr>
          <w:sz w:val="28"/>
          <w:szCs w:val="28"/>
        </w:rPr>
        <w:t xml:space="preserve">. Решение вступает в силу </w:t>
      </w:r>
      <w:r w:rsidRPr="001C41F9">
        <w:rPr>
          <w:sz w:val="28"/>
          <w:szCs w:val="28"/>
        </w:rPr>
        <w:t>после официального опубликования в районной газете «Заря»</w:t>
      </w:r>
      <w:r>
        <w:rPr>
          <w:sz w:val="28"/>
          <w:szCs w:val="28"/>
        </w:rPr>
        <w:t xml:space="preserve">. </w:t>
      </w:r>
    </w:p>
    <w:p w:rsidR="001965CA" w:rsidRDefault="001965CA" w:rsidP="001965CA">
      <w:pPr>
        <w:tabs>
          <w:tab w:val="left" w:pos="993"/>
        </w:tabs>
        <w:ind w:left="568" w:firstLine="709"/>
        <w:jc w:val="both"/>
        <w:rPr>
          <w:sz w:val="26"/>
          <w:szCs w:val="26"/>
        </w:rPr>
      </w:pPr>
    </w:p>
    <w:p w:rsidR="001965CA" w:rsidRDefault="001965CA" w:rsidP="001965C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4763"/>
      </w:tblGrid>
      <w:tr w:rsidR="0024190A" w:rsidTr="0024190A">
        <w:tc>
          <w:tcPr>
            <w:tcW w:w="4785" w:type="dxa"/>
            <w:hideMark/>
          </w:tcPr>
          <w:p w:rsidR="0024190A" w:rsidRDefault="0024190A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24190A" w:rsidRDefault="0024190A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24190A" w:rsidRDefault="0024190A">
            <w:pPr>
              <w:spacing w:line="252" w:lineRule="auto"/>
              <w:ind w:left="1452" w:hanging="1452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 </w:t>
            </w:r>
            <w:proofErr w:type="spellStart"/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>И.о</w:t>
            </w:r>
            <w:proofErr w:type="spellEnd"/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. Главы </w:t>
            </w:r>
            <w:r>
              <w:rPr>
                <w:sz w:val="28"/>
                <w:szCs w:val="28"/>
              </w:rPr>
              <w:t>Пировского муниципального округа</w:t>
            </w:r>
          </w:p>
        </w:tc>
      </w:tr>
      <w:tr w:rsidR="0024190A" w:rsidTr="0024190A">
        <w:trPr>
          <w:trHeight w:val="463"/>
        </w:trPr>
        <w:tc>
          <w:tcPr>
            <w:tcW w:w="4785" w:type="dxa"/>
            <w:hideMark/>
          </w:tcPr>
          <w:p w:rsidR="0024190A" w:rsidRDefault="0024190A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24190A" w:rsidRDefault="0024190A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__________С.С. Ивченко</w:t>
            </w:r>
          </w:p>
        </w:tc>
      </w:tr>
    </w:tbl>
    <w:p w:rsidR="001965CA" w:rsidRDefault="001965CA" w:rsidP="001965CA">
      <w:pPr>
        <w:jc w:val="both"/>
        <w:rPr>
          <w:sz w:val="26"/>
          <w:szCs w:val="26"/>
        </w:rPr>
      </w:pPr>
    </w:p>
    <w:p w:rsidR="00364DC7" w:rsidRDefault="00364DC7" w:rsidP="001965C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364DC7" w:rsidRDefault="00364DC7" w:rsidP="001965C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364DC7" w:rsidRDefault="00364DC7" w:rsidP="001965C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364DC7" w:rsidRDefault="00364DC7" w:rsidP="001965C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364DC7" w:rsidRDefault="00364DC7" w:rsidP="001965C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364DC7" w:rsidRDefault="00364DC7" w:rsidP="001965C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1965CA" w:rsidRPr="003A0DED" w:rsidRDefault="003A0DED" w:rsidP="001965C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3A0DED">
        <w:rPr>
          <w:sz w:val="28"/>
          <w:szCs w:val="28"/>
        </w:rPr>
        <w:lastRenderedPageBreak/>
        <w:t xml:space="preserve">Приложение </w:t>
      </w:r>
    </w:p>
    <w:p w:rsidR="001965CA" w:rsidRPr="003A0DED" w:rsidRDefault="001965CA" w:rsidP="001965CA">
      <w:pPr>
        <w:ind w:left="4536"/>
        <w:jc w:val="center"/>
        <w:rPr>
          <w:bCs/>
          <w:color w:val="000000"/>
          <w:sz w:val="28"/>
          <w:szCs w:val="28"/>
        </w:rPr>
      </w:pPr>
      <w:proofErr w:type="gramStart"/>
      <w:r w:rsidRPr="003A0DED">
        <w:rPr>
          <w:color w:val="000000"/>
          <w:sz w:val="28"/>
          <w:szCs w:val="28"/>
        </w:rPr>
        <w:t>решени</w:t>
      </w:r>
      <w:r w:rsidR="00FD433C">
        <w:rPr>
          <w:color w:val="000000"/>
          <w:sz w:val="28"/>
          <w:szCs w:val="28"/>
        </w:rPr>
        <w:t>ю</w:t>
      </w:r>
      <w:proofErr w:type="gramEnd"/>
      <w:r w:rsidRPr="003A0DED">
        <w:rPr>
          <w:color w:val="000000"/>
          <w:sz w:val="28"/>
          <w:szCs w:val="28"/>
        </w:rPr>
        <w:t xml:space="preserve"> Пировского окружного</w:t>
      </w:r>
    </w:p>
    <w:p w:rsidR="001965CA" w:rsidRPr="003A0DED" w:rsidRDefault="001965CA" w:rsidP="001965CA">
      <w:pPr>
        <w:ind w:left="4536"/>
        <w:rPr>
          <w:bCs/>
          <w:color w:val="000000"/>
          <w:sz w:val="28"/>
          <w:szCs w:val="28"/>
        </w:rPr>
      </w:pPr>
      <w:r w:rsidRPr="003A0DED">
        <w:rPr>
          <w:bCs/>
          <w:color w:val="000000"/>
          <w:sz w:val="28"/>
          <w:szCs w:val="28"/>
        </w:rPr>
        <w:t xml:space="preserve">            Совета депутатов от </w:t>
      </w:r>
      <w:r w:rsidR="001E6FA9" w:rsidRPr="003A0DED">
        <w:rPr>
          <w:bCs/>
          <w:color w:val="000000"/>
          <w:sz w:val="28"/>
          <w:szCs w:val="28"/>
        </w:rPr>
        <w:t>28.02.2023</w:t>
      </w:r>
      <w:r w:rsidRPr="003A0DED">
        <w:rPr>
          <w:bCs/>
          <w:color w:val="000000"/>
          <w:sz w:val="28"/>
          <w:szCs w:val="28"/>
        </w:rPr>
        <w:t xml:space="preserve"> </w:t>
      </w:r>
    </w:p>
    <w:p w:rsidR="00C1424B" w:rsidRDefault="001965CA" w:rsidP="001E6FA9">
      <w:pPr>
        <w:ind w:left="4536"/>
        <w:rPr>
          <w:bCs/>
          <w:color w:val="000000"/>
          <w:sz w:val="28"/>
          <w:szCs w:val="28"/>
        </w:rPr>
      </w:pPr>
      <w:r w:rsidRPr="003A0DED">
        <w:rPr>
          <w:bCs/>
          <w:color w:val="000000"/>
          <w:sz w:val="28"/>
          <w:szCs w:val="28"/>
        </w:rPr>
        <w:t xml:space="preserve">            № </w:t>
      </w:r>
      <w:r w:rsidR="001E6FA9" w:rsidRPr="003A0DED">
        <w:rPr>
          <w:bCs/>
          <w:color w:val="000000"/>
          <w:sz w:val="28"/>
          <w:szCs w:val="28"/>
        </w:rPr>
        <w:t>30-</w:t>
      </w:r>
      <w:r w:rsidR="00EF70B9">
        <w:rPr>
          <w:bCs/>
          <w:color w:val="000000"/>
          <w:sz w:val="28"/>
          <w:szCs w:val="28"/>
        </w:rPr>
        <w:t>317</w:t>
      </w:r>
      <w:r w:rsidR="001E6FA9" w:rsidRPr="003A0DED">
        <w:rPr>
          <w:bCs/>
          <w:color w:val="000000"/>
          <w:sz w:val="28"/>
          <w:szCs w:val="28"/>
        </w:rPr>
        <w:t>р</w:t>
      </w:r>
    </w:p>
    <w:p w:rsidR="001965CA" w:rsidRDefault="001965CA" w:rsidP="001E6FA9">
      <w:pPr>
        <w:ind w:left="4536"/>
      </w:pPr>
      <w:r>
        <w:t xml:space="preserve">          </w:t>
      </w:r>
    </w:p>
    <w:p w:rsidR="00C1424B" w:rsidRPr="00AD5EF6" w:rsidRDefault="00C1424B" w:rsidP="00C1424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инспектора</w:t>
      </w: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424B" w:rsidRPr="00AD5EF6" w:rsidRDefault="00C1424B" w:rsidP="00C1424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5E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424B" w:rsidRDefault="00C1424B" w:rsidP="00C1424B">
      <w:pPr>
        <w:ind w:firstLine="709"/>
        <w:jc w:val="both"/>
        <w:rPr>
          <w:sz w:val="28"/>
          <w:szCs w:val="28"/>
        </w:rPr>
      </w:pPr>
      <w:r w:rsidRPr="00494C7D">
        <w:rPr>
          <w:sz w:val="28"/>
          <w:szCs w:val="28"/>
        </w:rPr>
        <w:t>4.1.</w:t>
      </w:r>
      <w:r w:rsidRPr="00494C7D">
        <w:t xml:space="preserve"> </w:t>
      </w:r>
      <w:r w:rsidRPr="00494C7D">
        <w:rPr>
          <w:sz w:val="28"/>
          <w:szCs w:val="28"/>
        </w:rPr>
        <w:t>Решения администрации, действи</w:t>
      </w:r>
      <w:r>
        <w:rPr>
          <w:sz w:val="28"/>
          <w:szCs w:val="28"/>
        </w:rPr>
        <w:t>й</w:t>
      </w:r>
      <w:r w:rsidRPr="00494C7D">
        <w:rPr>
          <w:sz w:val="28"/>
          <w:szCs w:val="28"/>
        </w:rPr>
        <w:t xml:space="preserve"> (бездействи</w:t>
      </w:r>
      <w:r>
        <w:rPr>
          <w:sz w:val="28"/>
          <w:szCs w:val="28"/>
        </w:rPr>
        <w:t>я</w:t>
      </w:r>
      <w:r w:rsidRPr="00494C7D">
        <w:rPr>
          <w:sz w:val="28"/>
          <w:szCs w:val="28"/>
        </w:rPr>
        <w:t xml:space="preserve">) должностных лиц, уполномоченных осуществлять </w:t>
      </w:r>
      <w:r w:rsidR="00F4509D" w:rsidRPr="00494C7D">
        <w:rPr>
          <w:sz w:val="28"/>
          <w:szCs w:val="28"/>
        </w:rPr>
        <w:t>муниципальный</w:t>
      </w:r>
      <w:r w:rsidR="00F4509D" w:rsidRPr="00F4509D">
        <w:rPr>
          <w:sz w:val="28"/>
          <w:szCs w:val="28"/>
        </w:rPr>
        <w:t xml:space="preserve"> </w:t>
      </w:r>
      <w:r w:rsidR="00F4509D">
        <w:rPr>
          <w:sz w:val="28"/>
          <w:szCs w:val="28"/>
        </w:rPr>
        <w:t>к</w:t>
      </w:r>
      <w:r w:rsidR="00F4509D" w:rsidRPr="0083598C">
        <w:rPr>
          <w:sz w:val="28"/>
          <w:szCs w:val="28"/>
        </w:rPr>
        <w:t>онтрол</w:t>
      </w:r>
      <w:r w:rsidR="00F4509D">
        <w:rPr>
          <w:sz w:val="28"/>
          <w:szCs w:val="28"/>
        </w:rPr>
        <w:t>ь на автомобильном транспорте и в дорожном хозяйстве в границах населенных пунктов Пировского муниципального округа,</w:t>
      </w:r>
      <w:r w:rsidRPr="00494C7D">
        <w:rPr>
          <w:sz w:val="28"/>
          <w:szCs w:val="28"/>
        </w:rPr>
        <w:t xml:space="preserve">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1424B" w:rsidRPr="00494C7D" w:rsidRDefault="00C1424B" w:rsidP="00C1424B">
      <w:pPr>
        <w:ind w:firstLine="709"/>
        <w:jc w:val="both"/>
        <w:rPr>
          <w:sz w:val="28"/>
          <w:szCs w:val="28"/>
        </w:rPr>
      </w:pPr>
    </w:p>
    <w:p w:rsidR="00C1424B" w:rsidRPr="00F77E3A" w:rsidRDefault="00C1424B" w:rsidP="00C1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77E3A">
        <w:rPr>
          <w:rFonts w:ascii="Times New Roman" w:hAnsi="Times New Roman" w:cs="Times New Roman"/>
          <w:sz w:val="28"/>
          <w:szCs w:val="28"/>
        </w:rPr>
        <w:t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</w:t>
      </w:r>
    </w:p>
    <w:p w:rsidR="00C1424B" w:rsidRPr="00F77E3A" w:rsidRDefault="00C1424B" w:rsidP="00C1424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F77E3A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уполномоченный на рассмотрение жалобы орган,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>
        <w:rPr>
          <w:rFonts w:ascii="Times New Roman" w:hAnsi="Times New Roman" w:cs="Times New Roman"/>
          <w:sz w:val="28"/>
          <w:szCs w:val="28"/>
        </w:rPr>
        <w:t>4.4.</w:t>
      </w:r>
      <w:r w:rsidRPr="00F77E3A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"/>
      <w:bookmarkEnd w:id="2"/>
      <w:r>
        <w:rPr>
          <w:rFonts w:ascii="Times New Roman" w:hAnsi="Times New Roman" w:cs="Times New Roman"/>
          <w:sz w:val="28"/>
          <w:szCs w:val="28"/>
        </w:rPr>
        <w:t>4.5.</w:t>
      </w:r>
      <w:r w:rsidRPr="00F77E3A"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1) решений о проведении контрольных (надзорных) мероприятий;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Pr="00F77E3A">
        <w:rPr>
          <w:rFonts w:ascii="Times New Roman" w:hAnsi="Times New Roman" w:cs="Times New Roman"/>
          <w:sz w:val="28"/>
          <w:szCs w:val="28"/>
        </w:rPr>
        <w:t>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"/>
      <w:bookmarkEnd w:id="4"/>
      <w:r>
        <w:rPr>
          <w:rFonts w:ascii="Times New Roman" w:hAnsi="Times New Roman" w:cs="Times New Roman"/>
          <w:sz w:val="28"/>
          <w:szCs w:val="28"/>
        </w:rPr>
        <w:t>4.7.</w:t>
      </w:r>
      <w:r w:rsidRPr="00F77E3A">
        <w:rPr>
          <w:rFonts w:ascii="Times New Roman" w:hAnsi="Times New Roman" w:cs="Times New Roman"/>
          <w:sz w:val="28"/>
          <w:szCs w:val="28"/>
        </w:rPr>
        <w:t>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F77E3A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F77E3A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Pr="00F77E3A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(надзорного) органа.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"/>
      <w:bookmarkEnd w:id="5"/>
      <w:r>
        <w:rPr>
          <w:rFonts w:ascii="Times New Roman" w:hAnsi="Times New Roman" w:cs="Times New Roman"/>
          <w:sz w:val="28"/>
          <w:szCs w:val="28"/>
        </w:rPr>
        <w:t>4.11.</w:t>
      </w:r>
      <w:r w:rsidRPr="00F77E3A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F77E3A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F77E3A">
        <w:rPr>
          <w:rFonts w:ascii="Times New Roman" w:hAnsi="Times New Roman" w:cs="Times New Roman"/>
          <w:sz w:val="28"/>
          <w:szCs w:val="28"/>
        </w:rPr>
        <w:t xml:space="preserve"> о решении, направляется лицу, подавшему жалобу, в течение одного рабочего дня с момента принятия решения.</w:t>
      </w:r>
    </w:p>
    <w:p w:rsidR="00C1424B" w:rsidRPr="00F77E3A" w:rsidRDefault="00C1424B" w:rsidP="00C14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4B" w:rsidRPr="00F77E3A" w:rsidRDefault="00C1424B" w:rsidP="00C1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Pr="00F77E3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 xml:space="preserve">4) основания и доводы, на основании которых заявитель не согласен с решением контрольного (надзорного) органа и (или) действием (бездействием) </w:t>
      </w:r>
      <w:r w:rsidRPr="00F77E3A">
        <w:rPr>
          <w:rFonts w:ascii="Times New Roman" w:hAnsi="Times New Roman" w:cs="Times New Roman"/>
          <w:sz w:val="28"/>
          <w:szCs w:val="28"/>
        </w:rPr>
        <w:lastRenderedPageBreak/>
        <w:t>должностного лица. Заявителем могут быть представлены документы (при наличии), подтверждающие его доводы, либо их копии;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5) требования лица, подавшего жалобу;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Pr="00F77E3A">
        <w:rPr>
          <w:rFonts w:ascii="Times New Roman" w:hAnsi="Times New Roman" w:cs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Pr="00F77E3A">
        <w:rPr>
          <w:rFonts w:ascii="Times New Roman" w:hAnsi="Times New Roman" w:cs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Pr="00F77E3A">
        <w:rPr>
          <w:rFonts w:ascii="Times New Roman" w:hAnsi="Times New Roman" w:cs="Times New Roman"/>
          <w:sz w:val="28"/>
          <w:szCs w:val="28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:rsidR="00C1424B" w:rsidRPr="00F77E3A" w:rsidRDefault="00C1424B" w:rsidP="00C14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4B" w:rsidRPr="00F77E3A" w:rsidRDefault="00C1424B" w:rsidP="00C1424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4.16.</w:t>
      </w:r>
      <w:r w:rsidRPr="00F77E3A">
        <w:rPr>
          <w:rFonts w:ascii="Times New Roman" w:hAnsi="Times New Roman" w:cs="Times New Roman"/>
          <w:b w:val="0"/>
          <w:sz w:val="28"/>
          <w:szCs w:val="28"/>
        </w:rPr>
        <w:t>Отказ в рассмотрении жалобы</w:t>
      </w:r>
    </w:p>
    <w:p w:rsidR="00C1424B" w:rsidRPr="00F77E3A" w:rsidRDefault="00C1424B" w:rsidP="00C14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4B" w:rsidRPr="00F77E3A" w:rsidRDefault="00C1424B" w:rsidP="00C14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</w:t>
      </w:r>
      <w:r w:rsidRPr="00F77E3A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 xml:space="preserve">1) жалоба подана после истечения сроков подачи жалобы, установленных </w:t>
      </w:r>
      <w:hyperlink w:anchor="P27">
        <w:r w:rsidRPr="00F77E3A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F77E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8">
        <w:r w:rsidRPr="00F77E3A">
          <w:rPr>
            <w:rFonts w:ascii="Times New Roman" w:hAnsi="Times New Roman" w:cs="Times New Roman"/>
            <w:sz w:val="28"/>
            <w:szCs w:val="28"/>
          </w:rPr>
          <w:t>6 статьи 40</w:t>
        </w:r>
      </w:hyperlink>
      <w:r w:rsidRPr="00F77E3A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от 31.07.2020 № 248-ФЗ, и не содержит ходатайства о восстановлении пропущенного срока на подачу жалобы;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 w:rsidRPr="00F77E3A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 xml:space="preserve">5) ранее в уполномоченный орган была подана другая жалоба от того же </w:t>
      </w:r>
      <w:r w:rsidRPr="00F77E3A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по тем же основаниям;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r w:rsidRPr="00F77E3A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C1424B" w:rsidRPr="00F77E3A" w:rsidRDefault="00C1424B" w:rsidP="00C14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4B" w:rsidRPr="00F77E3A" w:rsidRDefault="00C1424B" w:rsidP="00C14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</w:t>
      </w:r>
      <w:r w:rsidRPr="00F77E3A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главой Пировского муниципального округа, либо первым заместителем главы, (далее по тексту - уполномоченные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77E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77E3A">
        <w:rPr>
          <w:rFonts w:ascii="Times New Roman" w:hAnsi="Times New Roman" w:cs="Times New Roman"/>
          <w:sz w:val="28"/>
          <w:szCs w:val="28"/>
        </w:rPr>
        <w:t xml:space="preserve"> течение двадцати рабочих дней со дня ее регистрации.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</w:t>
      </w:r>
      <w:r w:rsidRPr="00F77E3A">
        <w:rPr>
          <w:rFonts w:ascii="Times New Roman" w:hAnsi="Times New Roman" w:cs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4.20. </w:t>
      </w:r>
      <w:r w:rsidRPr="00F77E3A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4.21.</w:t>
      </w:r>
      <w:r w:rsidRPr="00F77E3A">
        <w:rPr>
          <w:rFonts w:ascii="Times New Roman" w:hAnsi="Times New Roman" w:cs="Times New Roman"/>
          <w:sz w:val="28"/>
          <w:szCs w:val="28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4.22.</w:t>
      </w:r>
      <w:r w:rsidRPr="00F77E3A">
        <w:rPr>
          <w:rFonts w:ascii="Times New Roman" w:hAnsi="Times New Roman" w:cs="Times New Roman"/>
          <w:sz w:val="28"/>
          <w:szCs w:val="28"/>
        </w:rPr>
        <w:t>По итогам рассмотрения жалобы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1685C">
        <w:rPr>
          <w:rFonts w:ascii="Times New Roman" w:hAnsi="Times New Roman" w:cs="Times New Roman"/>
          <w:sz w:val="28"/>
          <w:szCs w:val="28"/>
        </w:rPr>
        <w:t xml:space="preserve">лица </w:t>
      </w:r>
      <w:r w:rsidR="00D1685C" w:rsidRPr="00F77E3A">
        <w:rPr>
          <w:rFonts w:ascii="Times New Roman" w:hAnsi="Times New Roman" w:cs="Times New Roman"/>
          <w:sz w:val="28"/>
          <w:szCs w:val="28"/>
        </w:rPr>
        <w:t>принимают</w:t>
      </w:r>
      <w:r w:rsidRPr="00F77E3A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1) 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77E3A">
        <w:rPr>
          <w:rFonts w:ascii="Times New Roman" w:hAnsi="Times New Roman" w:cs="Times New Roman"/>
          <w:sz w:val="28"/>
          <w:szCs w:val="28"/>
        </w:rPr>
        <w:t xml:space="preserve"> жалобу без удовлетворения;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2) отменя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77E3A">
        <w:rPr>
          <w:rFonts w:ascii="Times New Roman" w:hAnsi="Times New Roman" w:cs="Times New Roman"/>
          <w:sz w:val="28"/>
          <w:szCs w:val="28"/>
        </w:rPr>
        <w:t xml:space="preserve"> решение контрольного (надзорного) органа полностью или частично;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3) отменя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77E3A">
        <w:rPr>
          <w:rFonts w:ascii="Times New Roman" w:hAnsi="Times New Roman" w:cs="Times New Roman"/>
          <w:sz w:val="28"/>
          <w:szCs w:val="28"/>
        </w:rPr>
        <w:t xml:space="preserve"> решение контрольного (надзорного) органа полностью и принимает новое решение;</w:t>
      </w:r>
    </w:p>
    <w:p w:rsidR="00C1424B" w:rsidRPr="00F77E3A" w:rsidRDefault="00C1424B" w:rsidP="00C14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3A">
        <w:rPr>
          <w:rFonts w:ascii="Times New Roman" w:hAnsi="Times New Roman" w:cs="Times New Roman"/>
          <w:sz w:val="28"/>
          <w:szCs w:val="28"/>
        </w:rPr>
        <w:t>4) призна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77E3A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1965CA" w:rsidRDefault="001965CA" w:rsidP="001965CA">
      <w:pPr>
        <w:rPr>
          <w:b/>
          <w:sz w:val="28"/>
          <w:szCs w:val="28"/>
        </w:rPr>
      </w:pPr>
    </w:p>
    <w:sectPr w:rsidR="001965CA" w:rsidSect="00364DC7">
      <w:pgSz w:w="11906" w:h="16838"/>
      <w:pgMar w:top="568" w:right="707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92D17CA"/>
    <w:multiLevelType w:val="hybridMultilevel"/>
    <w:tmpl w:val="B7A85602"/>
    <w:lvl w:ilvl="0" w:tplc="DD1C36C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54"/>
    <w:rsid w:val="00022180"/>
    <w:rsid w:val="000A76A7"/>
    <w:rsid w:val="001965CA"/>
    <w:rsid w:val="001E6FA9"/>
    <w:rsid w:val="0024190A"/>
    <w:rsid w:val="002C3A4F"/>
    <w:rsid w:val="00364DC7"/>
    <w:rsid w:val="00376EBC"/>
    <w:rsid w:val="003A0DED"/>
    <w:rsid w:val="00405B49"/>
    <w:rsid w:val="00507DCB"/>
    <w:rsid w:val="00567F52"/>
    <w:rsid w:val="00724350"/>
    <w:rsid w:val="007A1B35"/>
    <w:rsid w:val="008932FC"/>
    <w:rsid w:val="00991460"/>
    <w:rsid w:val="00A05A94"/>
    <w:rsid w:val="00C1424B"/>
    <w:rsid w:val="00CA1717"/>
    <w:rsid w:val="00D1685C"/>
    <w:rsid w:val="00D43754"/>
    <w:rsid w:val="00E91C9E"/>
    <w:rsid w:val="00EF70B9"/>
    <w:rsid w:val="00F4509D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A9CB-C445-4A98-88FB-44860584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80"/>
    <w:pPr>
      <w:ind w:left="720"/>
      <w:contextualSpacing/>
    </w:pPr>
  </w:style>
  <w:style w:type="paragraph" w:customStyle="1" w:styleId="ConsPlusNormal">
    <w:name w:val="ConsPlusNormal"/>
    <w:rsid w:val="0002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965CA"/>
    <w:rPr>
      <w:color w:val="0563C1" w:themeColor="hyperlink"/>
      <w:u w:val="single"/>
    </w:rPr>
  </w:style>
  <w:style w:type="paragraph" w:customStyle="1" w:styleId="ConsPlusTitle">
    <w:name w:val="ConsPlusTitle"/>
    <w:rsid w:val="00196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E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E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26</cp:revision>
  <cp:lastPrinted>2023-03-01T08:33:00Z</cp:lastPrinted>
  <dcterms:created xsi:type="dcterms:W3CDTF">2023-02-22T04:10:00Z</dcterms:created>
  <dcterms:modified xsi:type="dcterms:W3CDTF">2023-03-03T03:21:00Z</dcterms:modified>
</cp:coreProperties>
</file>